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77CAA7BA" w:rsidR="0065122F" w:rsidRPr="000478EF" w:rsidRDefault="0012390B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SIENNA SPIRO</w:t>
      </w:r>
    </w:p>
    <w:p w14:paraId="21A5E19E" w14:textId="77777777" w:rsidR="003C1E3A" w:rsidRDefault="0012390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</w:t>
      </w:r>
      <w:r w:rsidR="00B65B87">
        <w:rPr>
          <w:rFonts w:ascii="Noto Sans" w:eastAsia="Arial Unicode MS" w:hAnsi="Noto Sans" w:cs="Noto Sans"/>
          <w:b/>
          <w:bCs/>
          <w:sz w:val="28"/>
          <w:szCs w:val="28"/>
        </w:rPr>
        <w:t>20-jährige Senkrechtstarterin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</w:t>
      </w:r>
      <w:r w:rsidR="003C1E3A">
        <w:rPr>
          <w:rFonts w:ascii="Noto Sans" w:eastAsia="Arial Unicode MS" w:hAnsi="Noto Sans" w:cs="Noto Sans"/>
          <w:b/>
          <w:bCs/>
          <w:sz w:val="28"/>
          <w:szCs w:val="28"/>
        </w:rPr>
        <w:t xml:space="preserve">auf ihrer </w:t>
      </w:r>
    </w:p>
    <w:p w14:paraId="7EC11144" w14:textId="4FC05C68" w:rsidR="003C1E3A" w:rsidRDefault="003C1E3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„My House Tour“ im März nach Köln und Berlin</w:t>
      </w:r>
    </w:p>
    <w:p w14:paraId="20D476F8" w14:textId="77777777" w:rsidR="003C1E3A" w:rsidRDefault="003C1E3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331A8292" w14:textId="545D7F5F" w:rsidR="001A5B83" w:rsidRPr="002D68B4" w:rsidRDefault="00FA7C79" w:rsidP="001A5B8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A2E35">
        <w:rPr>
          <w:rFonts w:ascii="Noto Sans" w:hAnsi="Noto Sans" w:cs="Noto Sans"/>
          <w:b/>
          <w:color w:val="auto"/>
          <w:sz w:val="22"/>
          <w:szCs w:val="22"/>
          <w:u w:color="1D1D1D"/>
        </w:rPr>
        <w:t>SIENNA SPIRO</w:t>
      </w:r>
      <w:r w:rsidR="001239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gehört zweifelsfrei zu den erfolgreichsten Newcomer</w:t>
      </w:r>
      <w:r w:rsidR="00B65B87">
        <w:rPr>
          <w:rFonts w:ascii="Noto Sans" w:hAnsi="Noto Sans" w:cs="Noto Sans"/>
          <w:color w:val="auto"/>
          <w:sz w:val="22"/>
          <w:szCs w:val="22"/>
          <w:u w:color="1D1D1D"/>
        </w:rPr>
        <w:t>inne</w:t>
      </w:r>
      <w:r w:rsidR="0012390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des letzten Jahres. 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großes Talent, musikalische Einflüsse aus dem Jazz, der klassischen Musik und modernem Pop mit ihrer kraftvollen Stimme in emotionale Balladen zu verpacken, hat die Welt </w:t>
      </w:r>
      <w:r w:rsidR="00B65B87">
        <w:rPr>
          <w:rFonts w:ascii="Noto Sans" w:hAnsi="Noto Sans" w:cs="Noto Sans"/>
          <w:color w:val="auto"/>
          <w:sz w:val="22"/>
          <w:szCs w:val="22"/>
          <w:u w:color="1D1D1D"/>
        </w:rPr>
        <w:t>seit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Veröffentlichung ihres Songs </w:t>
      </w:r>
      <w:r w:rsidR="00303CD2" w:rsidRPr="00DA2E35">
        <w:rPr>
          <w:rFonts w:ascii="Noto Sans" w:hAnsi="Noto Sans" w:cs="Noto Sans"/>
          <w:b/>
          <w:color w:val="auto"/>
          <w:sz w:val="22"/>
          <w:szCs w:val="22"/>
          <w:u w:color="1D1D1D"/>
        </w:rPr>
        <w:t>„Die On This Hill“</w:t>
      </w:r>
      <w:r w:rsidR="00303CD2" w:rsidRP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Sturm erobert.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Erste </w:t>
      </w:r>
      <w:proofErr w:type="spellStart"/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Headline</w:t>
      </w:r>
      <w:r w:rsidR="003C1E3A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oure</w:t>
      </w:r>
      <w:r w:rsidR="003C1E3A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proofErr w:type="spellEnd"/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>Shows auf dem Montreux Jazz Festival, dem All Points East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Supports für Teddy Swims und Sam Smith machten 2025 für </w:t>
      </w:r>
      <w:r w:rsidR="00A523CD" w:rsidRPr="005C0506">
        <w:rPr>
          <w:rFonts w:ascii="Noto Sans" w:hAnsi="Noto Sans" w:cs="Noto Sans"/>
          <w:b/>
          <w:color w:val="auto"/>
          <w:sz w:val="22"/>
          <w:szCs w:val="22"/>
          <w:u w:color="1D1D1D"/>
        </w:rPr>
        <w:t>SIENNA SPIRO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weiteren Erfolgssongs 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einem Jahr, das alles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ver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>änderte.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234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die 20-jährige Sängerin im Dezember 2025 ihre </w:t>
      </w:r>
      <w:r w:rsidR="0026234D" w:rsidRPr="005C0506">
        <w:rPr>
          <w:rFonts w:ascii="Noto Sans" w:hAnsi="Noto Sans" w:cs="Noto Sans"/>
          <w:b/>
          <w:color w:val="auto"/>
          <w:sz w:val="22"/>
          <w:szCs w:val="22"/>
          <w:u w:color="1D1D1D"/>
        </w:rPr>
        <w:t>The Visitor Tour ’26</w:t>
      </w:r>
      <w:r w:rsidR="002623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ankündigte</w:t>
      </w:r>
      <w:r w:rsidR="007C53F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623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stand sie bei knapp 8 Mio. monatlichen Hörer*innen auf Spotify. Knapp ein halbes Jahr später hat sie diese Zahl</w:t>
      </w:r>
      <w:r w:rsidR="008C52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über 27 Mio. Hörer*innen</w:t>
      </w:r>
      <w:r w:rsidR="002623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verdoppelt, sondern 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 als </w:t>
      </w:r>
      <w:r w:rsidR="0026234D">
        <w:rPr>
          <w:rFonts w:ascii="Noto Sans" w:hAnsi="Noto Sans" w:cs="Noto Sans"/>
          <w:color w:val="auto"/>
          <w:sz w:val="22"/>
          <w:szCs w:val="22"/>
          <w:u w:color="1D1D1D"/>
        </w:rPr>
        <w:t>verdreifacht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>Noch vor der Veröffentlichung ihres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heißersehnten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Debütalbums </w:t>
      </w:r>
      <w:r w:rsidR="00A523CD" w:rsidRPr="00B6665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„Visitor“ 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 xml:space="preserve">zählt </w:t>
      </w:r>
      <w:r w:rsidR="0022499C" w:rsidRPr="00B6665C">
        <w:rPr>
          <w:rFonts w:ascii="Noto Sans" w:hAnsi="Noto Sans" w:cs="Noto Sans"/>
          <w:b/>
          <w:color w:val="auto"/>
          <w:sz w:val="22"/>
          <w:szCs w:val="22"/>
          <w:u w:color="1D1D1D"/>
        </w:rPr>
        <w:t>SIENNA SPIRO</w:t>
      </w:r>
      <w:r w:rsidR="002249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23CD">
        <w:rPr>
          <w:rFonts w:ascii="Noto Sans" w:hAnsi="Noto Sans" w:cs="Noto Sans"/>
          <w:color w:val="auto"/>
          <w:sz w:val="22"/>
          <w:szCs w:val="22"/>
          <w:u w:color="1D1D1D"/>
        </w:rPr>
        <w:t>bereits</w:t>
      </w:r>
      <w:r w:rsidR="008C52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den angesagtesten 300 Ar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8C5263">
        <w:rPr>
          <w:rFonts w:ascii="Noto Sans" w:hAnsi="Noto Sans" w:cs="Noto Sans"/>
          <w:color w:val="auto"/>
          <w:sz w:val="22"/>
          <w:szCs w:val="22"/>
          <w:u w:color="1D1D1D"/>
        </w:rPr>
        <w:t>ists auf Spotify</w:t>
      </w:r>
      <w:r w:rsidR="002361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über 1,3</w:t>
      </w:r>
      <w:r w:rsidR="001903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6138">
        <w:rPr>
          <w:rFonts w:ascii="Noto Sans" w:hAnsi="Noto Sans" w:cs="Noto Sans"/>
          <w:color w:val="auto"/>
          <w:sz w:val="22"/>
          <w:szCs w:val="22"/>
          <w:u w:color="1D1D1D"/>
        </w:rPr>
        <w:t>Mrd.</w:t>
      </w:r>
      <w:r w:rsidR="001903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6138">
        <w:rPr>
          <w:rFonts w:ascii="Noto Sans" w:hAnsi="Noto Sans" w:cs="Noto Sans"/>
          <w:color w:val="auto"/>
          <w:sz w:val="22"/>
          <w:szCs w:val="22"/>
          <w:u w:color="1D1D1D"/>
        </w:rPr>
        <w:t>Mal gestreamt</w:t>
      </w:r>
      <w:r w:rsidR="0026234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C52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den diesjährigen Brit Awards wurde sie </w:t>
      </w:r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Kategorie </w:t>
      </w:r>
      <w:proofErr w:type="spellStart"/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Critic’s</w:t>
      </w:r>
      <w:proofErr w:type="spellEnd"/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Choice nominiert und bekam darüber hinaus zwei Nominierungen bei den American Music Awards – als Breakthrough Pop Artist sowie als beste </w:t>
      </w:r>
      <w:proofErr w:type="spellStart"/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Vocal</w:t>
      </w:r>
      <w:proofErr w:type="spellEnd"/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 für ihre Breakthrough-Single.</w:t>
      </w:r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Debütalbum im Gepäck lässt sich aktuell nur erahnen, in welche Sphären es sie nach der Veröffentlichung des Albums hebt. Dass dafür allerdings größere </w:t>
      </w:r>
      <w:proofErr w:type="spellStart"/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nötig sind, beweist sie mit der </w:t>
      </w:r>
      <w:r w:rsidR="001A5B83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My House Tour</w:t>
      </w:r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1A5B83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SIENNA</w:t>
      </w:r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A5B83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SPIRO</w:t>
      </w:r>
      <w:r w:rsidR="00B157AC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junge Karriere erneut gewaltig nach oben skaliert. Im März 2027 wird die Sängerin im Kölner Palladium und im Berliner Tempodrom auftreten. </w:t>
      </w:r>
    </w:p>
    <w:p w14:paraId="43876413" w14:textId="77777777" w:rsidR="0026234D" w:rsidRPr="00B6665C" w:rsidRDefault="0026234D" w:rsidP="0034791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A74EAE" w14:textId="3A8F8784" w:rsidR="0034791A" w:rsidRPr="002D68B4" w:rsidRDefault="0034791A" w:rsidP="0034791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spielt für </w:t>
      </w:r>
      <w:r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SIENNA SPIRO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ihrem zehnten Lebensjahr eine große Rolle. </w:t>
      </w:r>
      <w:r w:rsidR="00CF155C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2021 postete sie Videos auf TikTok, auf denen sie Songs coverte und ging damit mehrmals viral. Schnell entstand ein großes </w:t>
      </w:r>
      <w:r w:rsidR="00B157AC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CF155C">
        <w:rPr>
          <w:rFonts w:ascii="Noto Sans" w:hAnsi="Noto Sans" w:cs="Noto Sans"/>
          <w:color w:val="auto"/>
          <w:sz w:val="22"/>
          <w:szCs w:val="22"/>
          <w:u w:color="1D1D1D"/>
        </w:rPr>
        <w:t>nline-</w:t>
      </w:r>
      <w:proofErr w:type="spellStart"/>
      <w:r w:rsidR="00CF155C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CF15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damals 16-Jährige beendete ihre Zeit an der East London Arts &amp; Music School, um sich gänzlich auf eine Karriere als Musikerin zu konzentrieren. </w:t>
      </w:r>
      <w:r w:rsidR="00355F91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debütierte sie mit ihrem Song </w:t>
      </w:r>
      <w:r w:rsidR="00355F91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„Need Me“</w:t>
      </w:r>
      <w:r w:rsidR="00355F9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mit ihrer zweiten Single </w:t>
      </w:r>
      <w:r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„MAYBE.“ </w:t>
      </w:r>
      <w:r w:rsidR="00355F91" w:rsidRPr="004D43E7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Pr="004D43E7">
        <w:rPr>
          <w:rFonts w:ascii="Noto Sans" w:hAnsi="Noto Sans" w:cs="Noto Sans"/>
          <w:color w:val="auto"/>
          <w:sz w:val="22"/>
          <w:szCs w:val="22"/>
          <w:u w:color="1D1D1D"/>
        </w:rPr>
        <w:t>elang</w:t>
      </w:r>
      <w:r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SIENNA SPIRO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im Mai 2024 der nationale Durchbruch und erstmalige Charteinstieg in den britischen Single</w:t>
      </w:r>
      <w:r w:rsidR="00B157AC">
        <w:rPr>
          <w:rFonts w:ascii="Noto Sans" w:hAnsi="Noto Sans" w:cs="Noto Sans"/>
          <w:color w:val="auto"/>
          <w:sz w:val="22"/>
          <w:szCs w:val="22"/>
          <w:u w:color="1D1D1D"/>
        </w:rPr>
        <w:t>c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harts. 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folgten weitere Singles, die in der Veröffentlichung ihrer Debüt-EP </w:t>
      </w:r>
      <w:r w:rsidR="002D68B4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„Sink </w:t>
      </w:r>
      <w:proofErr w:type="spellStart"/>
      <w:r w:rsidR="002D68B4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Now</w:t>
      </w:r>
      <w:proofErr w:type="spellEnd"/>
      <w:r w:rsidR="002D68B4" w:rsidRPr="004D43E7">
        <w:rPr>
          <w:rFonts w:ascii="Noto Sans" w:hAnsi="Noto Sans" w:cs="Noto Sans"/>
          <w:b/>
          <w:color w:val="auto"/>
          <w:sz w:val="22"/>
          <w:szCs w:val="22"/>
          <w:u w:color="1D1D1D"/>
        </w:rPr>
        <w:t>, Swim Later“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mündeten.</w:t>
      </w:r>
      <w:r w:rsidR="001A5B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 </w:t>
      </w:r>
      <w:r w:rsidR="002D68B4" w:rsidRP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veröffentlichte </w:t>
      </w:r>
      <w:r w:rsidR="002D68B4" w:rsidRPr="004D43E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Sienna Spiro</w:t>
      </w:r>
      <w:r w:rsidR="002D68B4" w:rsidRP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der </w:t>
      </w:r>
      <w:proofErr w:type="spellStart"/>
      <w:r w:rsidR="002D68B4" w:rsidRPr="002D68B4"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 w:rsidR="002D68B4" w:rsidRPr="002D68B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D68B4" w:rsidRPr="00B6665C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="002D68B4" w:rsidRPr="00B6665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„Dream Police“</w:t>
      </w:r>
      <w:r w:rsidR="002D68B4" w:rsidRP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68B4" w:rsidRPr="00D0427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D68B4" w:rsidRPr="00D04278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2D68B4" w:rsidRPr="00D042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Stole The Show</w:t>
      </w:r>
      <w:r w:rsidR="00B157A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D68B4" w:rsidRPr="00D042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D68B4" w:rsidRPr="002D68B4">
        <w:rPr>
          <w:rFonts w:ascii="Noto Sans" w:hAnsi="Noto Sans" w:cs="Noto Sans"/>
          <w:color w:val="auto"/>
          <w:sz w:val="22"/>
          <w:szCs w:val="22"/>
          <w:u w:color="1D1D1D"/>
        </w:rPr>
        <w:t>die Leadsingle ihres D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ebütalbums </w:t>
      </w:r>
      <w:r w:rsidR="002D68B4" w:rsidRPr="00D04278">
        <w:rPr>
          <w:rFonts w:ascii="Noto Sans" w:hAnsi="Noto Sans" w:cs="Noto Sans"/>
          <w:b/>
          <w:color w:val="auto"/>
          <w:sz w:val="22"/>
          <w:szCs w:val="22"/>
          <w:u w:color="1D1D1D"/>
        </w:rPr>
        <w:t>„Visitor“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>internationale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Charteinstieg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Songs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 es schließlich </w:t>
      </w:r>
      <w:r w:rsidR="002D68B4" w:rsidRPr="00D04278">
        <w:rPr>
          <w:rFonts w:ascii="Noto Sans" w:hAnsi="Noto Sans" w:cs="Noto Sans"/>
          <w:b/>
          <w:color w:val="auto"/>
          <w:sz w:val="22"/>
          <w:szCs w:val="22"/>
          <w:u w:color="1D1D1D"/>
        </w:rPr>
        <w:t>„Die On This Hill“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den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>globa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len Durchbruch für </w:t>
      </w:r>
      <w:r w:rsidR="002D68B4" w:rsidRPr="00145D01">
        <w:rPr>
          <w:rFonts w:ascii="Noto Sans" w:hAnsi="Noto Sans" w:cs="Noto Sans"/>
          <w:b/>
          <w:color w:val="auto"/>
          <w:sz w:val="22"/>
          <w:szCs w:val="22"/>
          <w:u w:color="1D1D1D"/>
        </w:rPr>
        <w:t>SIENNA SPIRO</w:t>
      </w:r>
      <w:r w:rsidR="002D68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perfekt machte.</w:t>
      </w:r>
      <w:r w:rsidR="00226E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6E64" w:rsidRPr="00145D0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Visitor“ </w:t>
      </w:r>
      <w:r w:rsidR="00226E64" w:rsidRPr="00145D0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26E64" w:rsidRPr="00145D0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„Material Lover“</w:t>
      </w:r>
      <w:r w:rsidR="00226E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03FD">
        <w:rPr>
          <w:rFonts w:ascii="Noto Sans" w:hAnsi="Noto Sans" w:cs="Noto Sans"/>
          <w:color w:val="auto"/>
          <w:sz w:val="22"/>
          <w:szCs w:val="22"/>
          <w:u w:color="1D1D1D"/>
        </w:rPr>
        <w:t xml:space="preserve">(der </w:t>
      </w:r>
      <w:r w:rsidR="00B6665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1D03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zweite Single des offiziellen Soundtracks von „The Devil Wears Prada 2“ erschien) </w:t>
      </w:r>
      <w:r w:rsidR="00226E64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folgten als weitere Vorboten auf ihr Debütalbum </w:t>
      </w:r>
      <w:r w:rsidR="00226E64" w:rsidRPr="00145D01">
        <w:rPr>
          <w:rFonts w:ascii="Noto Sans" w:hAnsi="Noto Sans" w:cs="Noto Sans"/>
          <w:b/>
          <w:color w:val="auto"/>
          <w:sz w:val="22"/>
          <w:szCs w:val="22"/>
          <w:u w:color="1D1D1D"/>
        </w:rPr>
        <w:t>„Visitor“</w:t>
      </w:r>
      <w:r w:rsidR="00226E6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die Sängerin aus London </w:t>
      </w:r>
      <w:r w:rsidR="00145D01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3. Juli </w:t>
      </w:r>
      <w:r w:rsidR="00226E64">
        <w:rPr>
          <w:rFonts w:ascii="Noto Sans" w:hAnsi="Noto Sans" w:cs="Noto Sans"/>
          <w:color w:val="auto"/>
          <w:sz w:val="22"/>
          <w:szCs w:val="22"/>
          <w:u w:color="1D1D1D"/>
        </w:rPr>
        <w:t>insgesamt 15 Tracks</w:t>
      </w:r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sinfonischen Klavierballaden, intimen Singer-Songwriter-Tracks, </w:t>
      </w:r>
      <w:r w:rsidR="00246877">
        <w:rPr>
          <w:rFonts w:ascii="Noto Sans" w:hAnsi="Noto Sans" w:cs="Noto Sans"/>
          <w:color w:val="auto"/>
          <w:sz w:val="22"/>
          <w:szCs w:val="22"/>
          <w:u w:color="1D1D1D"/>
        </w:rPr>
        <w:t>soul</w:t>
      </w:r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 xml:space="preserve">igem </w:t>
      </w:r>
      <w:r w:rsidR="0024687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jazzigem </w:t>
      </w:r>
      <w:proofErr w:type="spellStart"/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>Sophisti</w:t>
      </w:r>
      <w:proofErr w:type="spellEnd"/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 xml:space="preserve">-Pop </w:t>
      </w:r>
      <w:r w:rsidR="0024687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6877">
        <w:rPr>
          <w:rFonts w:ascii="Noto Sans" w:hAnsi="Noto Sans" w:cs="Noto Sans"/>
          <w:color w:val="auto"/>
          <w:sz w:val="22"/>
          <w:szCs w:val="22"/>
          <w:u w:color="1D1D1D"/>
        </w:rPr>
        <w:t>mitreißenden</w:t>
      </w:r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6877">
        <w:rPr>
          <w:rFonts w:ascii="Noto Sans" w:hAnsi="Noto Sans" w:cs="Noto Sans"/>
          <w:color w:val="auto"/>
          <w:sz w:val="22"/>
          <w:szCs w:val="22"/>
          <w:u w:color="1D1D1D"/>
        </w:rPr>
        <w:t>Pop-</w:t>
      </w:r>
      <w:r w:rsidR="001722C3">
        <w:rPr>
          <w:rFonts w:ascii="Noto Sans" w:hAnsi="Noto Sans" w:cs="Noto Sans"/>
          <w:color w:val="auto"/>
          <w:sz w:val="22"/>
          <w:szCs w:val="22"/>
          <w:u w:color="1D1D1D"/>
        </w:rPr>
        <w:t>Hymnen</w:t>
      </w:r>
      <w:r w:rsidR="00226E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präsentiert. </w:t>
      </w: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9315F19" w14:textId="77777777" w:rsidR="00C61710" w:rsidRPr="003C1E3A" w:rsidRDefault="00C61710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70904198" w:rsidR="0065122F" w:rsidRPr="00F148D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F148D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0E050D3" w:rsidR="0065122F" w:rsidRPr="00F148D3" w:rsidRDefault="00F148D3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148D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SIENNA S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PIRO</w:t>
      </w:r>
    </w:p>
    <w:p w14:paraId="742642CF" w14:textId="5854FB19" w:rsidR="0001293C" w:rsidRPr="00F148D3" w:rsidRDefault="00F148D3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F148D3">
        <w:rPr>
          <w:rFonts w:ascii="Noto Sans" w:hAnsi="Noto Sans" w:cs="Noto Sans"/>
          <w:b/>
          <w:bCs/>
          <w:sz w:val="22"/>
          <w:szCs w:val="22"/>
          <w:lang w:val="en-US"/>
        </w:rPr>
        <w:t>My House 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our</w:t>
      </w:r>
    </w:p>
    <w:p w14:paraId="2B359260" w14:textId="77777777" w:rsidR="00966871" w:rsidRPr="00F148D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85C5883" w:rsidR="00194CEA" w:rsidRPr="003C1E3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F148D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DE5860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F148D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DC164A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F148D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="0001293C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F148D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bookmarkEnd w:id="0"/>
      <w:r w:rsidR="00194CEA" w:rsidRPr="003C1E3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148D3" w:rsidRPr="003C1E3A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C1E3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3C1E3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148D3" w:rsidRPr="003C1E3A">
        <w:rPr>
          <w:rFonts w:ascii="Noto Sans" w:hAnsi="Noto Sans" w:cs="Noto Sans"/>
          <w:kern w:val="0"/>
          <w:sz w:val="22"/>
          <w:szCs w:val="22"/>
          <w:lang w:val="en-US"/>
        </w:rPr>
        <w:t>Palladium</w:t>
      </w:r>
    </w:p>
    <w:p w14:paraId="59F04D7E" w14:textId="34E0AF6E" w:rsidR="00A7328C" w:rsidRPr="003C1E3A" w:rsidRDefault="00F148D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1E66A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24</w:t>
      </w:r>
      <w:r w:rsidR="001E66A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="001E66A3"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C1E3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3C1E3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C1E3A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3C1E3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3C1E3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C1E3A">
        <w:rPr>
          <w:rFonts w:ascii="Noto Sans" w:hAnsi="Noto Sans" w:cs="Noto Sans"/>
          <w:kern w:val="0"/>
          <w:sz w:val="22"/>
          <w:szCs w:val="22"/>
          <w:lang w:val="en-US"/>
        </w:rPr>
        <w:t>Tempodrom</w:t>
      </w:r>
    </w:p>
    <w:p w14:paraId="63A45A37" w14:textId="6FFE8027" w:rsidR="00290F7F" w:rsidRPr="003C1E3A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3C1E3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5D486EF9" w14:textId="0AF96F25" w:rsidR="00373132" w:rsidRPr="00F148D3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F148D3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1575F35" w:rsidR="00373132" w:rsidRPr="003C1E3A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16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06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F148D3" w:rsidRPr="003C1E3A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3C1E3A">
        <w:rPr>
          <w:lang w:val="it-IT"/>
        </w:rPr>
        <w:br/>
      </w:r>
      <w:hyperlink r:id="rId10">
        <w:r w:rsidRPr="003C1E3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Pr="003C1E3A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3C1E3A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3C1E3A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3C1E3A">
        <w:rPr>
          <w:rStyle w:val="OhneA"/>
          <w:rFonts w:ascii="Noto Sans" w:hAnsi="Noto Sans" w:cs="Noto Sans"/>
          <w:sz w:val="20"/>
          <w:szCs w:val="20"/>
          <w:lang w:val="nb-NO"/>
        </w:rPr>
        <w:t xml:space="preserve">Telekom </w:t>
      </w:r>
      <w:proofErr w:type="spellStart"/>
      <w:r w:rsidRPr="003C1E3A">
        <w:rPr>
          <w:rStyle w:val="OhneA"/>
          <w:rFonts w:ascii="Noto Sans" w:hAnsi="Noto Sans" w:cs="Noto Sans"/>
          <w:sz w:val="20"/>
          <w:szCs w:val="20"/>
          <w:lang w:val="nb-NO"/>
        </w:rPr>
        <w:t>Prio</w:t>
      </w:r>
      <w:proofErr w:type="spellEnd"/>
      <w:r w:rsidRPr="003C1E3A">
        <w:rPr>
          <w:rStyle w:val="OhneA"/>
          <w:rFonts w:ascii="Noto Sans" w:hAnsi="Noto Sans" w:cs="Noto Sans"/>
          <w:sz w:val="20"/>
          <w:szCs w:val="20"/>
          <w:lang w:val="nb-NO"/>
        </w:rPr>
        <w:t xml:space="preserve"> </w:t>
      </w:r>
      <w:proofErr w:type="spellStart"/>
      <w:r w:rsidRPr="003C1E3A">
        <w:rPr>
          <w:rStyle w:val="OhneA"/>
          <w:rFonts w:ascii="Noto Sans" w:hAnsi="Noto Sans" w:cs="Noto Sans"/>
          <w:sz w:val="20"/>
          <w:szCs w:val="20"/>
          <w:lang w:val="nb-NO"/>
        </w:rPr>
        <w:t>Tickets</w:t>
      </w:r>
      <w:proofErr w:type="spellEnd"/>
      <w:r w:rsidRPr="003C1E3A">
        <w:rPr>
          <w:rStyle w:val="OhneA"/>
          <w:rFonts w:ascii="Noto Sans" w:hAnsi="Noto Sans" w:cs="Noto Sans"/>
          <w:sz w:val="20"/>
          <w:szCs w:val="20"/>
          <w:lang w:val="nb-NO"/>
        </w:rPr>
        <w:t>:</w:t>
      </w:r>
    </w:p>
    <w:p w14:paraId="47DFD953" w14:textId="6204037B" w:rsidR="00373132" w:rsidRPr="003C1E3A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D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i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., 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16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06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2026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, </w:t>
      </w:r>
      <w:r w:rsidR="00F148D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10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</w:t>
      </w:r>
      <w:proofErr w:type="spellStart"/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, </w:t>
      </w:r>
      <w:r w:rsidR="00F148D3"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48</w:t>
      </w:r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 Stunden)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br/>
      </w:r>
      <w:hyperlink r:id="rId11" w:history="1">
        <w:r w:rsidRPr="003C1E3A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www.magentamusik.de/prio-tickets</w:t>
        </w:r>
      </w:hyperlink>
    </w:p>
    <w:p w14:paraId="44B93C61" w14:textId="77777777" w:rsidR="00290F7F" w:rsidRPr="003C1E3A" w:rsidRDefault="00290F7F" w:rsidP="00290F7F">
      <w:pPr>
        <w:rPr>
          <w:rStyle w:val="Hyperlink0"/>
          <w:rFonts w:ascii="Noto Sans" w:hAnsi="Noto Sans" w:cs="Noto Sans"/>
          <w:u w:val="none"/>
          <w:lang w:val="nb-NO"/>
        </w:rPr>
      </w:pPr>
    </w:p>
    <w:p w14:paraId="114E33E0" w14:textId="0E06B953" w:rsidR="00290F7F" w:rsidRPr="003C1E3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Ticketmaster </w:t>
      </w:r>
      <w:proofErr w:type="spellStart"/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Pre</w:t>
      </w:r>
      <w:r w:rsidR="00580925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s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ale</w:t>
      </w:r>
      <w:proofErr w:type="spellEnd"/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0028DBAA" w14:textId="755B033A" w:rsidR="00290F7F" w:rsidRPr="003C1E3A" w:rsidRDefault="00F148D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Mi</w:t>
      </w:r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., 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17</w:t>
      </w:r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06</w:t>
      </w:r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2026</w:t>
      </w:r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, </w:t>
      </w:r>
      <w:r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10</w:t>
      </w:r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</w:t>
      </w:r>
      <w:proofErr w:type="spellStart"/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="001E66A3" w:rsidRPr="003C1E3A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="00290F7F"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="00290F7F"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="00290F7F"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, </w:t>
      </w:r>
      <w:r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24</w:t>
      </w:r>
      <w:r w:rsidR="00290F7F" w:rsidRPr="003C1E3A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 Stunden)</w:t>
      </w:r>
    </w:p>
    <w:p w14:paraId="59172BCF" w14:textId="598B693F" w:rsidR="00D22B0B" w:rsidRPr="003C1E3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3C1E3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3C1E3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3C1E3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148D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148D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68F0EEA" w:rsidR="00290F7F" w:rsidRPr="00F148D3" w:rsidRDefault="00F148D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18</w:t>
      </w:r>
      <w:r w:rsidR="001E66A3"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F148D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02F5D67" w:rsidR="00DC164A" w:rsidRPr="00F148D3" w:rsidRDefault="00F148D3" w:rsidP="00F148D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F148D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www.livenation.de/sienna-spiro-tickets-adp156795</w:t>
        </w:r>
      </w:hyperlink>
      <w:r w:rsidRPr="00F148D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 </w:t>
      </w:r>
    </w:p>
    <w:p w14:paraId="00FE7678" w14:textId="56E6DA9C" w:rsidR="00DE5860" w:rsidRPr="00F148D3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F148D3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F148D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F148D3">
        <w:rPr>
          <w:lang w:val="en-US"/>
        </w:rPr>
        <w:br/>
      </w:r>
      <w:hyperlink r:id="rId15">
        <w:r w:rsidRPr="00F148D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F148D3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F148D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F148D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F148D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F148D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F148D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F148D3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B3476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3476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B3476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B3476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B3476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3476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3476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B3476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12ED2AF3" w:rsidR="00DC164A" w:rsidRPr="00671F1C" w:rsidRDefault="00671F1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www.officialsiennaspiro.com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6D22E50" w:rsidR="00DC164A" w:rsidRPr="00671F1C" w:rsidRDefault="00671F1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671F1C">
          <w:rPr>
            <w:rStyle w:val="Hyperlink"/>
            <w:rFonts w:ascii="Noto Sans" w:hAnsi="Noto Sans" w:cs="Noto Sans"/>
            <w:sz w:val="20"/>
            <w:szCs w:val="20"/>
          </w:rPr>
          <w:t>www.facebook.com/officialsiennaspiro</w:t>
        </w:r>
      </w:hyperlink>
      <w:r w:rsidRPr="00671F1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275AF26" w14:textId="77777777" w:rsidR="00671F1C" w:rsidRPr="003C1E3A" w:rsidRDefault="00671F1C" w:rsidP="00671F1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C1E3A">
          <w:rPr>
            <w:rStyle w:val="Hyperlink"/>
            <w:rFonts w:ascii="Noto Sans" w:hAnsi="Noto Sans" w:cs="Noto Sans"/>
            <w:sz w:val="20"/>
            <w:szCs w:val="20"/>
          </w:rPr>
          <w:t>www.instagram.com/siennaspiro</w:t>
        </w:r>
      </w:hyperlink>
      <w:r w:rsidRPr="003C1E3A">
        <w:rPr>
          <w:rStyle w:val="Hyperlink"/>
          <w:rFonts w:ascii="Noto Sans" w:hAnsi="Noto Sans" w:cs="Noto Sans"/>
          <w:sz w:val="20"/>
          <w:szCs w:val="20"/>
        </w:rPr>
        <w:t xml:space="preserve"> </w:t>
      </w:r>
      <w:r w:rsidRPr="003C1E3A">
        <w:rPr>
          <w:rStyle w:val="Hyperlink"/>
          <w:rFonts w:ascii="Noto Sans" w:hAnsi="Noto Sans" w:cs="Noto Sans"/>
          <w:sz w:val="20"/>
          <w:szCs w:val="20"/>
        </w:rPr>
        <w:br/>
      </w:r>
      <w:hyperlink r:id="rId22" w:history="1">
        <w:r w:rsidRPr="003C1E3A">
          <w:rPr>
            <w:rStyle w:val="Hyperlink"/>
            <w:rFonts w:ascii="Noto Sans" w:hAnsi="Noto Sans" w:cs="Noto Sans"/>
            <w:sz w:val="20"/>
            <w:szCs w:val="20"/>
          </w:rPr>
          <w:t>www.x.com/sienna_spiro</w:t>
        </w:r>
      </w:hyperlink>
      <w:r w:rsidRPr="003C1E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7CD035F" w14:textId="77777777" w:rsidR="00671F1C" w:rsidRPr="003C1E3A" w:rsidRDefault="00671F1C" w:rsidP="00671F1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3C1E3A">
          <w:rPr>
            <w:rStyle w:val="Hyperlink"/>
            <w:rFonts w:ascii="Noto Sans" w:hAnsi="Noto Sans" w:cs="Noto Sans"/>
            <w:sz w:val="20"/>
            <w:szCs w:val="20"/>
          </w:rPr>
          <w:t>www.tiktok.com/@siennaspiro</w:t>
        </w:r>
      </w:hyperlink>
      <w:r w:rsidRPr="003C1E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0720B0" w14:textId="77777777" w:rsidR="00671F1C" w:rsidRPr="003C1E3A" w:rsidRDefault="00671F1C" w:rsidP="00671F1C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4" w:history="1">
        <w:r w:rsidRPr="003C1E3A">
          <w:rPr>
            <w:rStyle w:val="Hyperlink"/>
            <w:rFonts w:ascii="Noto Sans" w:hAnsi="Noto Sans" w:cs="Noto Sans"/>
            <w:sz w:val="20"/>
            <w:szCs w:val="20"/>
          </w:rPr>
          <w:t>www.youtube.com/@SIENNASPIRO</w:t>
        </w:r>
      </w:hyperlink>
      <w:r w:rsidRPr="003C1E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671F1C" w:rsidRPr="003C1E3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F91C" w14:textId="77777777" w:rsidR="008B7860" w:rsidRDefault="008B7860">
      <w:r>
        <w:separator/>
      </w:r>
    </w:p>
  </w:endnote>
  <w:endnote w:type="continuationSeparator" w:id="0">
    <w:p w14:paraId="38C71010" w14:textId="77777777" w:rsidR="008B7860" w:rsidRDefault="008B7860">
      <w:r>
        <w:continuationSeparator/>
      </w:r>
    </w:p>
  </w:endnote>
  <w:endnote w:type="continuationNotice" w:id="1">
    <w:p w14:paraId="2AF4F012" w14:textId="77777777" w:rsidR="008B7860" w:rsidRDefault="008B7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92D4" w14:textId="77777777" w:rsidR="008B7860" w:rsidRDefault="008B7860">
      <w:r>
        <w:separator/>
      </w:r>
    </w:p>
  </w:footnote>
  <w:footnote w:type="continuationSeparator" w:id="0">
    <w:p w14:paraId="3790382A" w14:textId="77777777" w:rsidR="008B7860" w:rsidRDefault="008B7860">
      <w:r>
        <w:continuationSeparator/>
      </w:r>
    </w:p>
  </w:footnote>
  <w:footnote w:type="continuationNotice" w:id="1">
    <w:p w14:paraId="288A4B9A" w14:textId="77777777" w:rsidR="008B7860" w:rsidRDefault="008B78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2D85A9B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14B025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31A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66A5"/>
    <w:rsid w:val="00117D84"/>
    <w:rsid w:val="0012390B"/>
    <w:rsid w:val="0012699C"/>
    <w:rsid w:val="0014171C"/>
    <w:rsid w:val="00145D01"/>
    <w:rsid w:val="00145FF0"/>
    <w:rsid w:val="001570D1"/>
    <w:rsid w:val="00157202"/>
    <w:rsid w:val="00160833"/>
    <w:rsid w:val="00171D85"/>
    <w:rsid w:val="001722C3"/>
    <w:rsid w:val="0018181A"/>
    <w:rsid w:val="00182BA0"/>
    <w:rsid w:val="00183A3D"/>
    <w:rsid w:val="00186D3A"/>
    <w:rsid w:val="001903E0"/>
    <w:rsid w:val="00190507"/>
    <w:rsid w:val="00190995"/>
    <w:rsid w:val="00194CEA"/>
    <w:rsid w:val="00195875"/>
    <w:rsid w:val="0019660B"/>
    <w:rsid w:val="001A063A"/>
    <w:rsid w:val="001A0F6E"/>
    <w:rsid w:val="001A40B3"/>
    <w:rsid w:val="001A5B83"/>
    <w:rsid w:val="001A6CAF"/>
    <w:rsid w:val="001B2EFE"/>
    <w:rsid w:val="001B3295"/>
    <w:rsid w:val="001C186E"/>
    <w:rsid w:val="001C2166"/>
    <w:rsid w:val="001C326F"/>
    <w:rsid w:val="001D03FD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499C"/>
    <w:rsid w:val="00226E64"/>
    <w:rsid w:val="00232D29"/>
    <w:rsid w:val="00236138"/>
    <w:rsid w:val="00236505"/>
    <w:rsid w:val="0023775F"/>
    <w:rsid w:val="00242C29"/>
    <w:rsid w:val="00242C6D"/>
    <w:rsid w:val="00244163"/>
    <w:rsid w:val="002443A9"/>
    <w:rsid w:val="00246836"/>
    <w:rsid w:val="00246877"/>
    <w:rsid w:val="0026234D"/>
    <w:rsid w:val="002641BC"/>
    <w:rsid w:val="00264C4C"/>
    <w:rsid w:val="00270D43"/>
    <w:rsid w:val="00275152"/>
    <w:rsid w:val="002856F0"/>
    <w:rsid w:val="00290DAF"/>
    <w:rsid w:val="00290F7F"/>
    <w:rsid w:val="00291DC0"/>
    <w:rsid w:val="00293BC0"/>
    <w:rsid w:val="002947DF"/>
    <w:rsid w:val="002A5B99"/>
    <w:rsid w:val="002C0D7B"/>
    <w:rsid w:val="002C35DF"/>
    <w:rsid w:val="002D267F"/>
    <w:rsid w:val="002D68B4"/>
    <w:rsid w:val="002E0EFC"/>
    <w:rsid w:val="002E1C84"/>
    <w:rsid w:val="002E7968"/>
    <w:rsid w:val="002E7C79"/>
    <w:rsid w:val="002F1E9D"/>
    <w:rsid w:val="00303CD2"/>
    <w:rsid w:val="00305D4C"/>
    <w:rsid w:val="00311D8D"/>
    <w:rsid w:val="00313A46"/>
    <w:rsid w:val="00322B4F"/>
    <w:rsid w:val="00326F35"/>
    <w:rsid w:val="00332AA1"/>
    <w:rsid w:val="0034294C"/>
    <w:rsid w:val="00343E4F"/>
    <w:rsid w:val="0034654C"/>
    <w:rsid w:val="0034791A"/>
    <w:rsid w:val="00350F8F"/>
    <w:rsid w:val="00355F91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1E3A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43E7"/>
    <w:rsid w:val="004D749B"/>
    <w:rsid w:val="004E3EA7"/>
    <w:rsid w:val="004E50C1"/>
    <w:rsid w:val="004F3B16"/>
    <w:rsid w:val="004F692D"/>
    <w:rsid w:val="00504C71"/>
    <w:rsid w:val="0050624B"/>
    <w:rsid w:val="00507560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050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1F1C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3F1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79DC"/>
    <w:rsid w:val="008A783A"/>
    <w:rsid w:val="008B383A"/>
    <w:rsid w:val="008B53EE"/>
    <w:rsid w:val="008B5812"/>
    <w:rsid w:val="008B7860"/>
    <w:rsid w:val="008C1AF0"/>
    <w:rsid w:val="008C5263"/>
    <w:rsid w:val="008D38F1"/>
    <w:rsid w:val="008D4640"/>
    <w:rsid w:val="008D5DE3"/>
    <w:rsid w:val="008E49C6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359D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32DC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23CD"/>
    <w:rsid w:val="00A63616"/>
    <w:rsid w:val="00A63ED0"/>
    <w:rsid w:val="00A65E98"/>
    <w:rsid w:val="00A7328C"/>
    <w:rsid w:val="00A76C3D"/>
    <w:rsid w:val="00A852E7"/>
    <w:rsid w:val="00A90CD1"/>
    <w:rsid w:val="00A94920"/>
    <w:rsid w:val="00A94D7B"/>
    <w:rsid w:val="00A97C50"/>
    <w:rsid w:val="00AA02C7"/>
    <w:rsid w:val="00AA29CA"/>
    <w:rsid w:val="00AA3057"/>
    <w:rsid w:val="00AA55C5"/>
    <w:rsid w:val="00AD34A9"/>
    <w:rsid w:val="00AD6E7B"/>
    <w:rsid w:val="00AD6FC6"/>
    <w:rsid w:val="00AE430F"/>
    <w:rsid w:val="00AF32CA"/>
    <w:rsid w:val="00AF6415"/>
    <w:rsid w:val="00B00C20"/>
    <w:rsid w:val="00B1351C"/>
    <w:rsid w:val="00B14677"/>
    <w:rsid w:val="00B157AC"/>
    <w:rsid w:val="00B1656D"/>
    <w:rsid w:val="00B306FA"/>
    <w:rsid w:val="00B341BF"/>
    <w:rsid w:val="00B3476C"/>
    <w:rsid w:val="00B372B0"/>
    <w:rsid w:val="00B40BF8"/>
    <w:rsid w:val="00B53AD8"/>
    <w:rsid w:val="00B54955"/>
    <w:rsid w:val="00B61F52"/>
    <w:rsid w:val="00B65B87"/>
    <w:rsid w:val="00B6665C"/>
    <w:rsid w:val="00B8059B"/>
    <w:rsid w:val="00B91992"/>
    <w:rsid w:val="00B9542B"/>
    <w:rsid w:val="00BB29C2"/>
    <w:rsid w:val="00BC3146"/>
    <w:rsid w:val="00BC3D83"/>
    <w:rsid w:val="00BD05D7"/>
    <w:rsid w:val="00BE3E91"/>
    <w:rsid w:val="00BE521E"/>
    <w:rsid w:val="00BF11CC"/>
    <w:rsid w:val="00C00F8E"/>
    <w:rsid w:val="00C0512F"/>
    <w:rsid w:val="00C05475"/>
    <w:rsid w:val="00C05794"/>
    <w:rsid w:val="00C06C20"/>
    <w:rsid w:val="00C10097"/>
    <w:rsid w:val="00C1754D"/>
    <w:rsid w:val="00C22D08"/>
    <w:rsid w:val="00C27D87"/>
    <w:rsid w:val="00C61710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155C"/>
    <w:rsid w:val="00CF29B0"/>
    <w:rsid w:val="00CF5E78"/>
    <w:rsid w:val="00CF7FA9"/>
    <w:rsid w:val="00D04278"/>
    <w:rsid w:val="00D13952"/>
    <w:rsid w:val="00D13C14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1E9D"/>
    <w:rsid w:val="00D7279D"/>
    <w:rsid w:val="00D749E6"/>
    <w:rsid w:val="00D755B4"/>
    <w:rsid w:val="00D868A1"/>
    <w:rsid w:val="00D87283"/>
    <w:rsid w:val="00DA2E35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48D3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3CE0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A7C79"/>
    <w:rsid w:val="00FB09F2"/>
    <w:rsid w:val="00FB4EE0"/>
    <w:rsid w:val="00FB748C"/>
    <w:rsid w:val="00FC171A"/>
    <w:rsid w:val="00FC3D3A"/>
    <w:rsid w:val="00FC7651"/>
    <w:rsid w:val="00FD54B6"/>
    <w:rsid w:val="00FD6846"/>
    <w:rsid w:val="00FE48A7"/>
    <w:rsid w:val="00FE6C39"/>
    <w:rsid w:val="00FF430D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D03F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sienna-spiro-tickets-adp156795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siennaspiro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officialsiennaspiro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SIENNASPIRO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siennaspiro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officialsiennaspiro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sienna_spiro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EA8EB-8DCD-49D1-A906-B5CE7FD7E4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54</cp:revision>
  <dcterms:created xsi:type="dcterms:W3CDTF">2026-06-07T12:58:00Z</dcterms:created>
  <dcterms:modified xsi:type="dcterms:W3CDTF">2026-06-08T15:04:00Z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